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A0" w:rsidRPr="006A5F1F" w:rsidRDefault="00CF16D0" w:rsidP="00CF16D0">
      <w:pPr>
        <w:pStyle w:val="NoSpacing"/>
        <w:jc w:val="center"/>
        <w:rPr>
          <w:rFonts w:ascii="Felix Titling" w:hAnsi="Felix Titling" w:cs="Arial"/>
          <w:b/>
          <w:sz w:val="24"/>
          <w:szCs w:val="26"/>
        </w:rPr>
      </w:pP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Nagavara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Residential Welfare Association and </w:t>
      </w: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Bengaluru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</w:t>
      </w: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Eshanya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</w:t>
      </w: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Mahavedike’s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Public meeting with Local </w:t>
      </w: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Corporators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conducted at </w:t>
      </w:r>
      <w:proofErr w:type="spellStart"/>
      <w:r w:rsidRPr="006A5F1F">
        <w:rPr>
          <w:rFonts w:ascii="Felix Titling" w:hAnsi="Felix Titling" w:cs="Arial"/>
          <w:b/>
          <w:sz w:val="24"/>
          <w:szCs w:val="26"/>
        </w:rPr>
        <w:t>Muzzamil</w:t>
      </w:r>
      <w:proofErr w:type="spellEnd"/>
      <w:r w:rsidRPr="006A5F1F">
        <w:rPr>
          <w:rFonts w:ascii="Felix Titling" w:hAnsi="Felix Titling" w:cs="Arial"/>
          <w:b/>
          <w:sz w:val="24"/>
          <w:szCs w:val="26"/>
        </w:rPr>
        <w:t xml:space="preserve"> Mosque Compound</w:t>
      </w:r>
      <w:r w:rsidR="0005518A" w:rsidRPr="006A5F1F">
        <w:rPr>
          <w:rFonts w:ascii="Felix Titling" w:hAnsi="Felix Titling" w:cs="Arial"/>
          <w:b/>
          <w:sz w:val="24"/>
          <w:szCs w:val="26"/>
        </w:rPr>
        <w:t xml:space="preserve">, </w:t>
      </w:r>
      <w:proofErr w:type="spellStart"/>
      <w:r w:rsidR="0005518A" w:rsidRPr="006A5F1F">
        <w:rPr>
          <w:rFonts w:ascii="Felix Titling" w:hAnsi="Felix Titling" w:cs="Arial"/>
          <w:b/>
          <w:sz w:val="24"/>
          <w:szCs w:val="26"/>
        </w:rPr>
        <w:t>Govindapura</w:t>
      </w:r>
      <w:proofErr w:type="spellEnd"/>
      <w:r w:rsidR="0005518A" w:rsidRPr="006A5F1F">
        <w:rPr>
          <w:rFonts w:ascii="Felix Titling" w:hAnsi="Felix Titling" w:cs="Arial"/>
          <w:b/>
          <w:sz w:val="24"/>
          <w:szCs w:val="26"/>
        </w:rPr>
        <w:t>,</w:t>
      </w:r>
      <w:r w:rsidRPr="006A5F1F">
        <w:rPr>
          <w:rFonts w:ascii="Felix Titling" w:hAnsi="Felix Titling" w:cs="Arial"/>
          <w:b/>
          <w:sz w:val="24"/>
          <w:szCs w:val="26"/>
        </w:rPr>
        <w:t xml:space="preserve"> held on 17.09.2015 at 12 noon.</w:t>
      </w:r>
    </w:p>
    <w:p w:rsidR="00CF16D0" w:rsidRPr="006A5F1F" w:rsidRDefault="00CF16D0" w:rsidP="00CF16D0">
      <w:pPr>
        <w:pStyle w:val="NoSpacing"/>
        <w:rPr>
          <w:rFonts w:ascii="Arial" w:hAnsi="Arial" w:cs="Arial"/>
          <w:sz w:val="20"/>
          <w:szCs w:val="26"/>
        </w:rPr>
      </w:pPr>
    </w:p>
    <w:p w:rsidR="0005518A" w:rsidRPr="006A5F1F" w:rsidRDefault="00CF16D0" w:rsidP="00CF16D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6A5F1F">
        <w:rPr>
          <w:rFonts w:ascii="Arial" w:hAnsi="Arial" w:cs="Arial"/>
          <w:b/>
          <w:sz w:val="24"/>
          <w:szCs w:val="24"/>
          <w:u w:val="single"/>
        </w:rPr>
        <w:t>Agenda:</w:t>
      </w:r>
      <w:r w:rsidRPr="006A5F1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76350" w:rsidRPr="006A5F1F" w:rsidRDefault="00676350" w:rsidP="00CF16D0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F16D0" w:rsidRPr="006A5F1F" w:rsidRDefault="00CF16D0" w:rsidP="00CF16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b/>
          <w:sz w:val="24"/>
          <w:szCs w:val="24"/>
        </w:rPr>
        <w:t>Vision 2018</w:t>
      </w:r>
      <w:r w:rsidRPr="006A5F1F">
        <w:rPr>
          <w:rFonts w:ascii="Arial" w:hAnsi="Arial" w:cs="Arial"/>
          <w:sz w:val="24"/>
          <w:szCs w:val="24"/>
        </w:rPr>
        <w:t xml:space="preserve"> </w:t>
      </w:r>
      <w:r w:rsidRPr="006A5F1F">
        <w:rPr>
          <w:rFonts w:ascii="Arial" w:hAnsi="Arial" w:cs="Arial"/>
          <w:b/>
          <w:sz w:val="24"/>
          <w:szCs w:val="24"/>
        </w:rPr>
        <w:t xml:space="preserve">for Tannery </w:t>
      </w:r>
      <w:r w:rsidR="006A5F1F" w:rsidRPr="006A5F1F">
        <w:rPr>
          <w:rFonts w:ascii="Arial" w:hAnsi="Arial" w:cs="Arial"/>
          <w:b/>
          <w:sz w:val="24"/>
          <w:szCs w:val="24"/>
        </w:rPr>
        <w:t>Road</w:t>
      </w:r>
      <w:r w:rsidR="00676350" w:rsidRPr="006A5F1F">
        <w:rPr>
          <w:rFonts w:ascii="Arial" w:hAnsi="Arial" w:cs="Arial"/>
          <w:sz w:val="24"/>
          <w:szCs w:val="24"/>
        </w:rPr>
        <w:t xml:space="preserve"> </w:t>
      </w:r>
      <w:r w:rsidRPr="006A5F1F">
        <w:rPr>
          <w:rFonts w:ascii="Arial" w:hAnsi="Arial" w:cs="Arial"/>
          <w:sz w:val="24"/>
          <w:szCs w:val="24"/>
        </w:rPr>
        <w:t xml:space="preserve">circulated to the </w:t>
      </w:r>
      <w:proofErr w:type="spellStart"/>
      <w:r w:rsidRPr="006A5F1F">
        <w:rPr>
          <w:rFonts w:ascii="Arial" w:hAnsi="Arial" w:cs="Arial"/>
          <w:sz w:val="24"/>
          <w:szCs w:val="24"/>
        </w:rPr>
        <w:t>Corporators</w:t>
      </w:r>
      <w:proofErr w:type="spellEnd"/>
      <w:r w:rsidR="00676350" w:rsidRPr="006A5F1F">
        <w:rPr>
          <w:rFonts w:ascii="Arial" w:hAnsi="Arial" w:cs="Arial"/>
          <w:sz w:val="24"/>
          <w:szCs w:val="24"/>
        </w:rPr>
        <w:t xml:space="preserve"> and Representatives</w:t>
      </w:r>
      <w:r w:rsidR="006A5F1F" w:rsidRPr="006A5F1F">
        <w:rPr>
          <w:rFonts w:ascii="Arial" w:hAnsi="Arial" w:cs="Arial"/>
          <w:sz w:val="24"/>
          <w:szCs w:val="24"/>
        </w:rPr>
        <w:t xml:space="preserve"> at the meeting</w:t>
      </w:r>
      <w:r w:rsidRPr="006A5F1F">
        <w:rPr>
          <w:rFonts w:ascii="Arial" w:hAnsi="Arial" w:cs="Arial"/>
          <w:sz w:val="24"/>
          <w:szCs w:val="24"/>
        </w:rPr>
        <w:t>:</w:t>
      </w:r>
    </w:p>
    <w:p w:rsidR="00CF16D0" w:rsidRPr="006A5F1F" w:rsidRDefault="00CF16D0" w:rsidP="00CF16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F1F">
        <w:rPr>
          <w:rFonts w:ascii="Arial" w:hAnsi="Arial" w:cs="Arial"/>
          <w:b/>
          <w:sz w:val="24"/>
          <w:szCs w:val="24"/>
        </w:rPr>
        <w:t xml:space="preserve">Completion of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Kadugondanahalli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Road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Overbridge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(ROB) </w:t>
      </w: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F1F">
        <w:rPr>
          <w:rFonts w:ascii="Arial" w:hAnsi="Arial" w:cs="Arial"/>
          <w:b/>
          <w:sz w:val="24"/>
          <w:szCs w:val="24"/>
        </w:rPr>
        <w:t xml:space="preserve">Commencement and completion of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Shampura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RUB</w:t>
      </w: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F1F">
        <w:rPr>
          <w:rFonts w:ascii="Arial" w:hAnsi="Arial" w:cs="Arial"/>
          <w:b/>
          <w:sz w:val="24"/>
          <w:szCs w:val="24"/>
        </w:rPr>
        <w:t xml:space="preserve">Widening of Tannery and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Shampura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main Roads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upto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a width of 24 m.</w:t>
      </w: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F1F">
        <w:rPr>
          <w:rFonts w:ascii="Arial" w:hAnsi="Arial" w:cs="Arial"/>
          <w:b/>
          <w:sz w:val="24"/>
          <w:szCs w:val="24"/>
        </w:rPr>
        <w:t xml:space="preserve">Construction of new Ground level Reservoir at HBR to supplement water supply to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Nagavara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and other neighbouring areas.</w:t>
      </w: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A5F1F">
        <w:rPr>
          <w:rFonts w:ascii="Arial" w:hAnsi="Arial" w:cs="Arial"/>
          <w:b/>
          <w:sz w:val="24"/>
          <w:szCs w:val="24"/>
        </w:rPr>
        <w:t>Upgradation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of BESCOM substation to stabilise electricity supply to the area which is now fluctuating or supplied with low voltage.</w:t>
      </w:r>
    </w:p>
    <w:p w:rsidR="00CF16D0" w:rsidRPr="006A5F1F" w:rsidRDefault="00CF16D0" w:rsidP="006A5F1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6"/>
        </w:rPr>
      </w:pPr>
      <w:r w:rsidRPr="006A5F1F">
        <w:rPr>
          <w:rFonts w:ascii="Arial" w:hAnsi="Arial" w:cs="Arial"/>
          <w:b/>
          <w:sz w:val="24"/>
          <w:szCs w:val="24"/>
        </w:rPr>
        <w:t xml:space="preserve">Early commencement and completion of METRO RAIL </w:t>
      </w:r>
      <w:proofErr w:type="spellStart"/>
      <w:r w:rsidR="00676350" w:rsidRPr="006A5F1F">
        <w:rPr>
          <w:rFonts w:ascii="Arial" w:hAnsi="Arial" w:cs="Arial"/>
          <w:b/>
          <w:sz w:val="24"/>
          <w:szCs w:val="24"/>
        </w:rPr>
        <w:t>link</w:t>
      </w:r>
      <w:r w:rsidRPr="006A5F1F">
        <w:rPr>
          <w:rFonts w:ascii="Arial" w:hAnsi="Arial" w:cs="Arial"/>
          <w:b/>
          <w:sz w:val="24"/>
          <w:szCs w:val="24"/>
        </w:rPr>
        <w:t>from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Gottigere</w:t>
      </w:r>
      <w:proofErr w:type="spellEnd"/>
      <w:r w:rsidRPr="006A5F1F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6A5F1F">
        <w:rPr>
          <w:rFonts w:ascii="Arial" w:hAnsi="Arial" w:cs="Arial"/>
          <w:b/>
          <w:sz w:val="24"/>
          <w:szCs w:val="24"/>
        </w:rPr>
        <w:t>Nagavara</w:t>
      </w:r>
      <w:proofErr w:type="spellEnd"/>
      <w:r w:rsidR="00676350" w:rsidRPr="006A5F1F">
        <w:rPr>
          <w:rFonts w:ascii="Arial" w:hAnsi="Arial" w:cs="Arial"/>
          <w:b/>
          <w:sz w:val="24"/>
          <w:szCs w:val="24"/>
        </w:rPr>
        <w:t xml:space="preserve"> and then beyond to </w:t>
      </w:r>
      <w:proofErr w:type="spellStart"/>
      <w:r w:rsidR="00676350" w:rsidRPr="006A5F1F">
        <w:rPr>
          <w:rFonts w:ascii="Arial" w:hAnsi="Arial" w:cs="Arial"/>
          <w:b/>
          <w:sz w:val="24"/>
          <w:szCs w:val="24"/>
        </w:rPr>
        <w:t>Kempegowda</w:t>
      </w:r>
      <w:proofErr w:type="spellEnd"/>
      <w:r w:rsidR="00676350" w:rsidRPr="006A5F1F">
        <w:rPr>
          <w:rFonts w:ascii="Arial" w:hAnsi="Arial" w:cs="Arial"/>
          <w:b/>
          <w:sz w:val="24"/>
          <w:szCs w:val="24"/>
        </w:rPr>
        <w:t xml:space="preserve"> International Airport</w:t>
      </w:r>
      <w:r w:rsidRPr="006A5F1F">
        <w:rPr>
          <w:rFonts w:ascii="Arial" w:hAnsi="Arial" w:cs="Arial"/>
          <w:b/>
          <w:sz w:val="24"/>
          <w:szCs w:val="24"/>
        </w:rPr>
        <w:t>.</w:t>
      </w:r>
    </w:p>
    <w:p w:rsidR="00CF16D0" w:rsidRPr="006A5F1F" w:rsidRDefault="00CF16D0" w:rsidP="006A5F1F">
      <w:pPr>
        <w:pStyle w:val="NoSpacing"/>
        <w:spacing w:line="360" w:lineRule="auto"/>
        <w:ind w:left="360"/>
        <w:jc w:val="both"/>
        <w:rPr>
          <w:rFonts w:ascii="Arial" w:hAnsi="Arial" w:cs="Arial"/>
          <w:sz w:val="20"/>
          <w:szCs w:val="26"/>
        </w:rPr>
      </w:pPr>
    </w:p>
    <w:p w:rsidR="00CF16D0" w:rsidRPr="006A5F1F" w:rsidRDefault="0005518A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A5F1F">
        <w:rPr>
          <w:rFonts w:ascii="Arial" w:hAnsi="Arial" w:cs="Arial"/>
          <w:b/>
          <w:sz w:val="24"/>
          <w:szCs w:val="24"/>
          <w:u w:val="single"/>
        </w:rPr>
        <w:t>Corporators</w:t>
      </w:r>
      <w:proofErr w:type="spellEnd"/>
      <w:r w:rsidRPr="006A5F1F">
        <w:rPr>
          <w:rFonts w:ascii="Arial" w:hAnsi="Arial" w:cs="Arial"/>
          <w:b/>
          <w:sz w:val="24"/>
          <w:szCs w:val="24"/>
          <w:u w:val="single"/>
        </w:rPr>
        <w:t xml:space="preserve"> / Representatives Present:</w:t>
      </w:r>
    </w:p>
    <w:p w:rsidR="00676350" w:rsidRPr="006A5F1F" w:rsidRDefault="00676350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5518A" w:rsidRPr="006A5F1F" w:rsidRDefault="0005518A" w:rsidP="0005518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Kaleem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representing </w:t>
      </w:r>
      <w:proofErr w:type="spellStart"/>
      <w:r w:rsidRPr="006A5F1F">
        <w:rPr>
          <w:rFonts w:ascii="Arial" w:hAnsi="Arial" w:cs="Arial"/>
          <w:sz w:val="24"/>
          <w:szCs w:val="24"/>
        </w:rPr>
        <w:t>Smt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Irshad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Begum of </w:t>
      </w:r>
      <w:proofErr w:type="spellStart"/>
      <w:r w:rsidRPr="006A5F1F">
        <w:rPr>
          <w:rFonts w:ascii="Arial" w:hAnsi="Arial" w:cs="Arial"/>
          <w:sz w:val="24"/>
          <w:szCs w:val="24"/>
        </w:rPr>
        <w:t>Nagavara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(Ward 23), </w:t>
      </w:r>
    </w:p>
    <w:p w:rsidR="0005518A" w:rsidRPr="006A5F1F" w:rsidRDefault="0005518A" w:rsidP="0005518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Zameer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Shah of S K Garden, (Ward 61)</w:t>
      </w:r>
    </w:p>
    <w:p w:rsidR="0005518A" w:rsidRPr="006A5F1F" w:rsidRDefault="0005518A" w:rsidP="0005518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Qamar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Pasha representing </w:t>
      </w:r>
      <w:proofErr w:type="spellStart"/>
      <w:r w:rsidRPr="006A5F1F">
        <w:rPr>
          <w:rFonts w:ascii="Arial" w:hAnsi="Arial" w:cs="Arial"/>
          <w:sz w:val="24"/>
          <w:szCs w:val="24"/>
        </w:rPr>
        <w:t>Smt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Umme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Salma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A5F1F">
        <w:rPr>
          <w:rFonts w:ascii="Arial" w:hAnsi="Arial" w:cs="Arial"/>
          <w:sz w:val="24"/>
          <w:szCs w:val="24"/>
        </w:rPr>
        <w:t>Kushalnagar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(Ward 31).</w:t>
      </w:r>
    </w:p>
    <w:p w:rsidR="00347E7D" w:rsidRPr="006A5F1F" w:rsidRDefault="00347E7D" w:rsidP="00347E7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Noushir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Ahmad of </w:t>
      </w:r>
      <w:proofErr w:type="spellStart"/>
      <w:r w:rsidRPr="006A5F1F">
        <w:rPr>
          <w:rFonts w:ascii="Arial" w:hAnsi="Arial" w:cs="Arial"/>
          <w:sz w:val="24"/>
          <w:szCs w:val="24"/>
        </w:rPr>
        <w:t>Kadugondanahalli</w:t>
      </w:r>
      <w:proofErr w:type="spellEnd"/>
      <w:r w:rsidRPr="006A5F1F">
        <w:rPr>
          <w:rFonts w:ascii="Arial" w:hAnsi="Arial" w:cs="Arial"/>
          <w:sz w:val="24"/>
          <w:szCs w:val="24"/>
        </w:rPr>
        <w:t>, (Ward 30)</w:t>
      </w:r>
    </w:p>
    <w:p w:rsidR="00347E7D" w:rsidRPr="006A5F1F" w:rsidRDefault="00347E7D" w:rsidP="00347E7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Sampath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Raj of </w:t>
      </w:r>
      <w:proofErr w:type="spellStart"/>
      <w:r w:rsidRPr="006A5F1F">
        <w:rPr>
          <w:rFonts w:ascii="Arial" w:hAnsi="Arial" w:cs="Arial"/>
          <w:sz w:val="24"/>
          <w:szCs w:val="24"/>
        </w:rPr>
        <w:t>Devarjeevanahalli</w:t>
      </w:r>
      <w:proofErr w:type="spellEnd"/>
      <w:r w:rsidRPr="006A5F1F">
        <w:rPr>
          <w:rFonts w:ascii="Arial" w:hAnsi="Arial" w:cs="Arial"/>
          <w:sz w:val="24"/>
          <w:szCs w:val="24"/>
        </w:rPr>
        <w:t>, (Ward 47)</w:t>
      </w:r>
    </w:p>
    <w:p w:rsidR="00173CC1" w:rsidRPr="006A5F1F" w:rsidRDefault="00173CC1" w:rsidP="00173C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518A" w:rsidRPr="006A5F1F" w:rsidRDefault="00173CC1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A5F1F">
        <w:rPr>
          <w:rFonts w:ascii="Arial" w:hAnsi="Arial" w:cs="Arial"/>
          <w:b/>
          <w:sz w:val="24"/>
          <w:szCs w:val="24"/>
          <w:u w:val="single"/>
        </w:rPr>
        <w:t xml:space="preserve">Other important </w:t>
      </w:r>
      <w:r w:rsidR="00DB31E1">
        <w:rPr>
          <w:rFonts w:ascii="Arial" w:hAnsi="Arial" w:cs="Arial"/>
          <w:b/>
          <w:sz w:val="24"/>
          <w:szCs w:val="24"/>
          <w:u w:val="single"/>
        </w:rPr>
        <w:t>O</w:t>
      </w:r>
      <w:r w:rsidR="00DB31E1" w:rsidRPr="006A5F1F">
        <w:rPr>
          <w:rFonts w:ascii="Arial" w:hAnsi="Arial" w:cs="Arial"/>
          <w:b/>
          <w:sz w:val="24"/>
          <w:szCs w:val="24"/>
          <w:u w:val="single"/>
        </w:rPr>
        <w:t xml:space="preserve">rganisers and </w:t>
      </w:r>
      <w:r w:rsidR="00DB31E1">
        <w:rPr>
          <w:rFonts w:ascii="Arial" w:hAnsi="Arial" w:cs="Arial"/>
          <w:b/>
          <w:sz w:val="24"/>
          <w:szCs w:val="24"/>
          <w:u w:val="single"/>
        </w:rPr>
        <w:t>I</w:t>
      </w:r>
      <w:r w:rsidRPr="006A5F1F">
        <w:rPr>
          <w:rFonts w:ascii="Arial" w:hAnsi="Arial" w:cs="Arial"/>
          <w:b/>
          <w:sz w:val="24"/>
          <w:szCs w:val="24"/>
          <w:u w:val="single"/>
        </w:rPr>
        <w:t>nvitees</w:t>
      </w:r>
      <w:r w:rsidR="0005518A" w:rsidRPr="006A5F1F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350" w:rsidRPr="006A5F1F" w:rsidRDefault="00676350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73CC1" w:rsidRPr="006A5F1F" w:rsidRDefault="00173CC1" w:rsidP="00CF16D0">
      <w:pPr>
        <w:pStyle w:val="NoSpacing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Mufti </w:t>
      </w:r>
      <w:proofErr w:type="spellStart"/>
      <w:r w:rsidRPr="006A5F1F">
        <w:rPr>
          <w:rFonts w:ascii="Arial" w:hAnsi="Arial" w:cs="Arial"/>
          <w:sz w:val="24"/>
          <w:szCs w:val="24"/>
        </w:rPr>
        <w:t>Hussain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Ahmed Sahib, Secretary from </w:t>
      </w:r>
      <w:proofErr w:type="spellStart"/>
      <w:r w:rsidRPr="006A5F1F">
        <w:rPr>
          <w:rFonts w:ascii="Arial" w:hAnsi="Arial" w:cs="Arial"/>
          <w:sz w:val="24"/>
          <w:szCs w:val="24"/>
        </w:rPr>
        <w:t>Jamiathul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Ulama</w:t>
      </w:r>
      <w:proofErr w:type="spellEnd"/>
    </w:p>
    <w:p w:rsidR="0005518A" w:rsidRPr="006A5F1F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A5F1F">
        <w:rPr>
          <w:rFonts w:ascii="Arial" w:hAnsi="Arial" w:cs="Arial"/>
          <w:sz w:val="24"/>
          <w:szCs w:val="24"/>
        </w:rPr>
        <w:t>Sri</w:t>
      </w:r>
      <w:r w:rsidR="00173CC1" w:rsidRPr="006A5F1F">
        <w:rPr>
          <w:rFonts w:ascii="Arial" w:hAnsi="Arial" w:cs="Arial"/>
          <w:sz w:val="24"/>
          <w:szCs w:val="24"/>
        </w:rPr>
        <w:t>yuths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Yunus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Shariff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, </w:t>
      </w:r>
      <w:r w:rsidRPr="006A5F1F">
        <w:rPr>
          <w:rFonts w:ascii="Arial" w:hAnsi="Arial" w:cs="Arial"/>
          <w:sz w:val="24"/>
          <w:szCs w:val="24"/>
        </w:rPr>
        <w:t>Ibrahim</w:t>
      </w:r>
      <w:r w:rsidR="00173CC1" w:rsidRPr="006A5F1F">
        <w:rPr>
          <w:rFonts w:ascii="Arial" w:hAnsi="Arial" w:cs="Arial"/>
          <w:sz w:val="24"/>
          <w:szCs w:val="24"/>
        </w:rPr>
        <w:t xml:space="preserve">, Abdul Salaam, </w:t>
      </w:r>
      <w:proofErr w:type="spellStart"/>
      <w:r w:rsidR="00173CC1" w:rsidRPr="006A5F1F">
        <w:rPr>
          <w:rFonts w:ascii="Arial" w:hAnsi="Arial" w:cs="Arial"/>
          <w:sz w:val="24"/>
          <w:szCs w:val="24"/>
        </w:rPr>
        <w:t>Nawab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 and 25 other members from NRWA</w:t>
      </w:r>
      <w:r w:rsidRPr="006A5F1F">
        <w:rPr>
          <w:rFonts w:ascii="Arial" w:hAnsi="Arial" w:cs="Arial"/>
          <w:sz w:val="24"/>
          <w:szCs w:val="24"/>
        </w:rPr>
        <w:t>.</w:t>
      </w:r>
    </w:p>
    <w:p w:rsidR="0005518A" w:rsidRPr="006A5F1F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>S</w:t>
      </w:r>
      <w:r w:rsidR="00173CC1" w:rsidRPr="006A5F1F">
        <w:rPr>
          <w:rFonts w:ascii="Arial" w:hAnsi="Arial" w:cs="Arial"/>
          <w:sz w:val="24"/>
          <w:szCs w:val="24"/>
        </w:rPr>
        <w:t xml:space="preserve">ri G </w:t>
      </w:r>
      <w:proofErr w:type="spellStart"/>
      <w:r w:rsidR="00173CC1" w:rsidRPr="006A5F1F">
        <w:rPr>
          <w:rFonts w:ascii="Arial" w:hAnsi="Arial" w:cs="Arial"/>
          <w:sz w:val="24"/>
          <w:szCs w:val="24"/>
        </w:rPr>
        <w:t>Bharatiya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 and Sri S </w:t>
      </w:r>
      <w:proofErr w:type="spellStart"/>
      <w:r w:rsidR="00173CC1" w:rsidRPr="006A5F1F">
        <w:rPr>
          <w:rFonts w:ascii="Arial" w:hAnsi="Arial" w:cs="Arial"/>
          <w:sz w:val="24"/>
          <w:szCs w:val="24"/>
        </w:rPr>
        <w:t>Murali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 from BEM</w:t>
      </w:r>
    </w:p>
    <w:p w:rsidR="00173CC1" w:rsidRPr="006A5F1F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 xml:space="preserve">Sri Mohammed </w:t>
      </w:r>
      <w:proofErr w:type="spellStart"/>
      <w:r w:rsidRPr="006A5F1F">
        <w:rPr>
          <w:rFonts w:ascii="Arial" w:hAnsi="Arial" w:cs="Arial"/>
          <w:sz w:val="24"/>
          <w:szCs w:val="24"/>
        </w:rPr>
        <w:t>Javeed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Azam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and Sri Rashid Ali</w:t>
      </w:r>
      <w:r w:rsidR="00173CC1" w:rsidRPr="006A5F1F">
        <w:rPr>
          <w:rFonts w:ascii="Arial" w:hAnsi="Arial" w:cs="Arial"/>
          <w:sz w:val="24"/>
          <w:szCs w:val="24"/>
        </w:rPr>
        <w:t xml:space="preserve"> from HRPG.</w:t>
      </w:r>
      <w:proofErr w:type="gramEnd"/>
    </w:p>
    <w:p w:rsidR="0005518A" w:rsidRPr="006A5F1F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P</w:t>
      </w:r>
      <w:r w:rsidR="00173CC1" w:rsidRPr="006A5F1F">
        <w:rPr>
          <w:rFonts w:ascii="Arial" w:hAnsi="Arial" w:cs="Arial"/>
          <w:sz w:val="24"/>
          <w:szCs w:val="24"/>
        </w:rPr>
        <w:t>urushotam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Jayaseelan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and Sri Michael Lobo</w:t>
      </w:r>
      <w:r w:rsidR="00173CC1" w:rsidRPr="006A5F1F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173CC1" w:rsidRPr="006A5F1F">
        <w:rPr>
          <w:rFonts w:ascii="Arial" w:hAnsi="Arial" w:cs="Arial"/>
          <w:sz w:val="24"/>
          <w:szCs w:val="24"/>
        </w:rPr>
        <w:t>Lingarajapuram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 Associations</w:t>
      </w:r>
      <w:r w:rsidRPr="006A5F1F">
        <w:rPr>
          <w:rFonts w:ascii="Arial" w:hAnsi="Arial" w:cs="Arial"/>
          <w:sz w:val="24"/>
          <w:szCs w:val="24"/>
        </w:rPr>
        <w:t>.</w:t>
      </w:r>
      <w:proofErr w:type="gramEnd"/>
    </w:p>
    <w:p w:rsidR="00173CC1" w:rsidRPr="006A5F1F" w:rsidRDefault="00173CC1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Venkatesh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from Civic </w:t>
      </w:r>
      <w:proofErr w:type="spellStart"/>
      <w:r w:rsidRPr="006A5F1F">
        <w:rPr>
          <w:rFonts w:ascii="Arial" w:hAnsi="Arial" w:cs="Arial"/>
          <w:sz w:val="24"/>
          <w:szCs w:val="24"/>
        </w:rPr>
        <w:t>Bengaluru</w:t>
      </w:r>
      <w:proofErr w:type="spellEnd"/>
      <w:r w:rsidRPr="006A5F1F">
        <w:rPr>
          <w:rFonts w:ascii="Arial" w:hAnsi="Arial" w:cs="Arial"/>
          <w:sz w:val="24"/>
          <w:szCs w:val="24"/>
        </w:rPr>
        <w:t>.</w:t>
      </w:r>
      <w:proofErr w:type="gramEnd"/>
    </w:p>
    <w:p w:rsidR="00DB31E1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>Sri</w:t>
      </w:r>
      <w:r w:rsidR="00173CC1" w:rsidRPr="006A5F1F">
        <w:rPr>
          <w:rFonts w:ascii="Arial" w:hAnsi="Arial" w:cs="Arial"/>
          <w:sz w:val="24"/>
          <w:szCs w:val="24"/>
        </w:rPr>
        <w:t xml:space="preserve"> Abdul Hafiz from United Karnataka Charitable Trust</w:t>
      </w:r>
      <w:r w:rsidR="00DB31E1">
        <w:rPr>
          <w:rFonts w:ascii="Arial" w:hAnsi="Arial" w:cs="Arial"/>
          <w:sz w:val="24"/>
          <w:szCs w:val="24"/>
        </w:rPr>
        <w:t>.</w:t>
      </w:r>
      <w:proofErr w:type="gramEnd"/>
    </w:p>
    <w:p w:rsidR="0005518A" w:rsidRPr="006A5F1F" w:rsidRDefault="0005518A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>Sri</w:t>
      </w:r>
      <w:r w:rsidR="00173CC1"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CC1" w:rsidRPr="006A5F1F">
        <w:rPr>
          <w:rFonts w:ascii="Arial" w:hAnsi="Arial" w:cs="Arial"/>
          <w:sz w:val="24"/>
          <w:szCs w:val="24"/>
        </w:rPr>
        <w:t>Asif</w:t>
      </w:r>
      <w:proofErr w:type="spellEnd"/>
      <w:r w:rsidR="00173CC1" w:rsidRPr="006A5F1F">
        <w:rPr>
          <w:rFonts w:ascii="Arial" w:hAnsi="Arial" w:cs="Arial"/>
          <w:sz w:val="24"/>
          <w:szCs w:val="24"/>
        </w:rPr>
        <w:t xml:space="preserve"> from GEM welfare Association and many others.</w:t>
      </w:r>
      <w:proofErr w:type="gramEnd"/>
    </w:p>
    <w:p w:rsidR="00173CC1" w:rsidRPr="006A5F1F" w:rsidRDefault="00173CC1" w:rsidP="00CF16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Malthesh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and Cameraman from TV9 Channel.</w:t>
      </w:r>
      <w:proofErr w:type="gramEnd"/>
    </w:p>
    <w:p w:rsidR="00173CC1" w:rsidRPr="006A5F1F" w:rsidRDefault="00173CC1" w:rsidP="00CF16D0">
      <w:pPr>
        <w:pStyle w:val="NoSpacing"/>
        <w:rPr>
          <w:rFonts w:ascii="Arial" w:hAnsi="Arial" w:cs="Arial"/>
          <w:sz w:val="24"/>
          <w:szCs w:val="24"/>
        </w:rPr>
      </w:pPr>
    </w:p>
    <w:p w:rsidR="00173CC1" w:rsidRPr="006A5F1F" w:rsidRDefault="00173CC1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A5F1F">
        <w:rPr>
          <w:rFonts w:ascii="Arial" w:hAnsi="Arial" w:cs="Arial"/>
          <w:b/>
          <w:sz w:val="24"/>
          <w:szCs w:val="24"/>
          <w:u w:val="single"/>
        </w:rPr>
        <w:t>Proceedings:</w:t>
      </w:r>
    </w:p>
    <w:p w:rsidR="00676350" w:rsidRPr="006A5F1F" w:rsidRDefault="00676350" w:rsidP="00CF1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73CC1" w:rsidRPr="006A5F1F" w:rsidRDefault="00173CC1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The meeting was commenced by Sri </w:t>
      </w:r>
      <w:proofErr w:type="spellStart"/>
      <w:r w:rsidRPr="006A5F1F">
        <w:rPr>
          <w:rFonts w:ascii="Arial" w:hAnsi="Arial" w:cs="Arial"/>
          <w:sz w:val="24"/>
          <w:szCs w:val="24"/>
        </w:rPr>
        <w:t>Yunus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Shariff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President </w:t>
      </w:r>
      <w:r w:rsidR="00676350" w:rsidRPr="006A5F1F">
        <w:rPr>
          <w:rFonts w:ascii="Arial" w:hAnsi="Arial" w:cs="Arial"/>
          <w:sz w:val="24"/>
          <w:szCs w:val="24"/>
        </w:rPr>
        <w:t>of NRWA</w:t>
      </w:r>
      <w:r w:rsidRPr="006A5F1F">
        <w:rPr>
          <w:rFonts w:ascii="Arial" w:hAnsi="Arial" w:cs="Arial"/>
          <w:sz w:val="24"/>
          <w:szCs w:val="24"/>
        </w:rPr>
        <w:t>,</w:t>
      </w:r>
      <w:r w:rsidR="00880624" w:rsidRPr="006A5F1F">
        <w:rPr>
          <w:rFonts w:ascii="Arial" w:hAnsi="Arial" w:cs="Arial"/>
          <w:sz w:val="24"/>
          <w:szCs w:val="24"/>
        </w:rPr>
        <w:t xml:space="preserve"> who</w:t>
      </w:r>
      <w:r w:rsidRPr="006A5F1F">
        <w:rPr>
          <w:rFonts w:ascii="Arial" w:hAnsi="Arial" w:cs="Arial"/>
          <w:sz w:val="24"/>
          <w:szCs w:val="24"/>
        </w:rPr>
        <w:t xml:space="preserve"> welcomed the dignitaries to the dais and </w:t>
      </w:r>
      <w:r w:rsidR="00880624" w:rsidRPr="006A5F1F">
        <w:rPr>
          <w:rFonts w:ascii="Arial" w:hAnsi="Arial" w:cs="Arial"/>
          <w:sz w:val="24"/>
          <w:szCs w:val="24"/>
        </w:rPr>
        <w:t xml:space="preserve">also </w:t>
      </w:r>
      <w:r w:rsidRPr="006A5F1F">
        <w:rPr>
          <w:rFonts w:ascii="Arial" w:hAnsi="Arial" w:cs="Arial"/>
          <w:sz w:val="24"/>
          <w:szCs w:val="24"/>
        </w:rPr>
        <w:t xml:space="preserve">anchored the proceedings. </w:t>
      </w:r>
    </w:p>
    <w:p w:rsidR="00880624" w:rsidRPr="006A5F1F" w:rsidRDefault="00173CC1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G </w:t>
      </w:r>
      <w:proofErr w:type="spellStart"/>
      <w:r w:rsidRPr="006A5F1F">
        <w:rPr>
          <w:rFonts w:ascii="Arial" w:hAnsi="Arial" w:cs="Arial"/>
          <w:sz w:val="24"/>
          <w:szCs w:val="24"/>
        </w:rPr>
        <w:t>Bharatiya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President of </w:t>
      </w:r>
      <w:proofErr w:type="spellStart"/>
      <w:r w:rsidRPr="006A5F1F">
        <w:rPr>
          <w:rFonts w:ascii="Arial" w:hAnsi="Arial" w:cs="Arial"/>
          <w:sz w:val="24"/>
          <w:szCs w:val="24"/>
        </w:rPr>
        <w:t>Bengaluru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Eshanya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Mahavedike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spoke </w:t>
      </w:r>
      <w:r w:rsidR="00676350" w:rsidRPr="006A5F1F">
        <w:rPr>
          <w:rFonts w:ascii="Arial" w:hAnsi="Arial" w:cs="Arial"/>
          <w:sz w:val="24"/>
          <w:szCs w:val="24"/>
        </w:rPr>
        <w:t xml:space="preserve">and </w:t>
      </w:r>
      <w:r w:rsidRPr="006A5F1F">
        <w:rPr>
          <w:rFonts w:ascii="Arial" w:hAnsi="Arial" w:cs="Arial"/>
          <w:sz w:val="24"/>
          <w:szCs w:val="24"/>
        </w:rPr>
        <w:t xml:space="preserve">briefed the </w:t>
      </w:r>
      <w:proofErr w:type="spellStart"/>
      <w:r w:rsidRPr="006A5F1F">
        <w:rPr>
          <w:rFonts w:ascii="Arial" w:hAnsi="Arial" w:cs="Arial"/>
          <w:sz w:val="24"/>
          <w:szCs w:val="24"/>
        </w:rPr>
        <w:t>Corporators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and their representatives on the theme of the meeting and listed the requirements of the people of the Tannery Road area</w:t>
      </w:r>
      <w:r w:rsidR="00880624" w:rsidRPr="006A5F1F">
        <w:rPr>
          <w:rFonts w:ascii="Arial" w:hAnsi="Arial" w:cs="Arial"/>
          <w:sz w:val="24"/>
          <w:szCs w:val="24"/>
        </w:rPr>
        <w:t>,</w:t>
      </w:r>
      <w:r w:rsidRPr="006A5F1F">
        <w:rPr>
          <w:rFonts w:ascii="Arial" w:hAnsi="Arial" w:cs="Arial"/>
          <w:sz w:val="24"/>
          <w:szCs w:val="24"/>
        </w:rPr>
        <w:t xml:space="preserve"> especially stressing on the above agenda listed issues. </w:t>
      </w:r>
    </w:p>
    <w:p w:rsidR="00173CC1" w:rsidRPr="006A5F1F" w:rsidRDefault="00173CC1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emphasized that even after almost seven decades of </w:t>
      </w:r>
      <w:r w:rsidR="00880624" w:rsidRPr="006A5F1F">
        <w:rPr>
          <w:rFonts w:ascii="Arial" w:hAnsi="Arial" w:cs="Arial"/>
          <w:sz w:val="24"/>
          <w:szCs w:val="24"/>
        </w:rPr>
        <w:t>country’s Independence</w:t>
      </w:r>
      <w:r w:rsidRPr="006A5F1F">
        <w:rPr>
          <w:rFonts w:ascii="Arial" w:hAnsi="Arial" w:cs="Arial"/>
          <w:sz w:val="24"/>
          <w:szCs w:val="24"/>
        </w:rPr>
        <w:t xml:space="preserve">, this important area </w:t>
      </w:r>
      <w:r w:rsidR="00880624" w:rsidRPr="006A5F1F">
        <w:rPr>
          <w:rFonts w:ascii="Arial" w:hAnsi="Arial" w:cs="Arial"/>
          <w:sz w:val="24"/>
          <w:szCs w:val="24"/>
        </w:rPr>
        <w:t>in th</w:t>
      </w:r>
      <w:r w:rsidR="006A5F1F" w:rsidRPr="006A5F1F">
        <w:rPr>
          <w:rFonts w:ascii="Arial" w:hAnsi="Arial" w:cs="Arial"/>
          <w:sz w:val="24"/>
          <w:szCs w:val="24"/>
        </w:rPr>
        <w:t>e</w:t>
      </w:r>
      <w:r w:rsidR="00880624" w:rsidRPr="006A5F1F">
        <w:rPr>
          <w:rFonts w:ascii="Arial" w:hAnsi="Arial" w:cs="Arial"/>
          <w:sz w:val="24"/>
          <w:szCs w:val="24"/>
        </w:rPr>
        <w:t xml:space="preserve"> tech savvy city</w:t>
      </w:r>
      <w:r w:rsidR="006A5F1F" w:rsidRPr="006A5F1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A5F1F" w:rsidRPr="006A5F1F">
        <w:rPr>
          <w:rFonts w:ascii="Arial" w:hAnsi="Arial" w:cs="Arial"/>
          <w:sz w:val="24"/>
          <w:szCs w:val="24"/>
        </w:rPr>
        <w:t>Bengaluru</w:t>
      </w:r>
      <w:proofErr w:type="spellEnd"/>
      <w:r w:rsidR="00880624" w:rsidRPr="006A5F1F">
        <w:rPr>
          <w:rFonts w:ascii="Arial" w:hAnsi="Arial" w:cs="Arial"/>
          <w:sz w:val="24"/>
          <w:szCs w:val="24"/>
        </w:rPr>
        <w:t xml:space="preserve">, </w:t>
      </w:r>
      <w:r w:rsidRPr="006A5F1F">
        <w:rPr>
          <w:rFonts w:ascii="Arial" w:hAnsi="Arial" w:cs="Arial"/>
          <w:sz w:val="24"/>
          <w:szCs w:val="24"/>
        </w:rPr>
        <w:t xml:space="preserve">did not have sufficient water supply and other civic amenities were </w:t>
      </w:r>
      <w:r w:rsidR="00880624" w:rsidRPr="006A5F1F">
        <w:rPr>
          <w:rFonts w:ascii="Arial" w:hAnsi="Arial" w:cs="Arial"/>
          <w:sz w:val="24"/>
          <w:szCs w:val="24"/>
        </w:rPr>
        <w:t>lacking</w:t>
      </w:r>
      <w:r w:rsidRPr="006A5F1F">
        <w:rPr>
          <w:rFonts w:ascii="Arial" w:hAnsi="Arial" w:cs="Arial"/>
          <w:sz w:val="24"/>
          <w:szCs w:val="24"/>
        </w:rPr>
        <w:t xml:space="preserve"> for the local population</w:t>
      </w:r>
      <w:r w:rsidR="00880624" w:rsidRPr="006A5F1F">
        <w:rPr>
          <w:rFonts w:ascii="Arial" w:hAnsi="Arial" w:cs="Arial"/>
          <w:sz w:val="24"/>
          <w:szCs w:val="24"/>
        </w:rPr>
        <w:t>,</w:t>
      </w:r>
      <w:r w:rsidRPr="006A5F1F">
        <w:rPr>
          <w:rFonts w:ascii="Arial" w:hAnsi="Arial" w:cs="Arial"/>
          <w:sz w:val="24"/>
          <w:szCs w:val="24"/>
        </w:rPr>
        <w:t xml:space="preserve"> which is mostly from the </w:t>
      </w:r>
      <w:r w:rsidRPr="006A5F1F">
        <w:rPr>
          <w:rFonts w:ascii="Arial" w:hAnsi="Arial" w:cs="Arial"/>
          <w:sz w:val="24"/>
          <w:szCs w:val="24"/>
        </w:rPr>
        <w:lastRenderedPageBreak/>
        <w:t xml:space="preserve">economically weaker section of the society, and that the Elected Representatives had an important responsibility to bring this area on par with other areas in </w:t>
      </w:r>
      <w:proofErr w:type="spellStart"/>
      <w:r w:rsidRPr="006A5F1F">
        <w:rPr>
          <w:rFonts w:ascii="Arial" w:hAnsi="Arial" w:cs="Arial"/>
          <w:sz w:val="24"/>
          <w:szCs w:val="24"/>
        </w:rPr>
        <w:t>Bengaluru</w:t>
      </w:r>
      <w:proofErr w:type="spellEnd"/>
      <w:r w:rsidRPr="006A5F1F">
        <w:rPr>
          <w:rFonts w:ascii="Arial" w:hAnsi="Arial" w:cs="Arial"/>
          <w:sz w:val="24"/>
          <w:szCs w:val="24"/>
        </w:rPr>
        <w:t>.</w:t>
      </w:r>
    </w:p>
    <w:p w:rsidR="00173CC1" w:rsidRPr="006A5F1F" w:rsidRDefault="00173CC1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Venkatesh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of Civic </w:t>
      </w:r>
      <w:proofErr w:type="spellStart"/>
      <w:r w:rsidRPr="006A5F1F">
        <w:rPr>
          <w:rFonts w:ascii="Arial" w:hAnsi="Arial" w:cs="Arial"/>
          <w:sz w:val="24"/>
          <w:szCs w:val="24"/>
        </w:rPr>
        <w:t>Bengaluru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spoke at the meeting and emphasised the elected representatives</w:t>
      </w:r>
      <w:r w:rsidR="006A5F1F" w:rsidRPr="006A5F1F">
        <w:rPr>
          <w:rFonts w:ascii="Arial" w:hAnsi="Arial" w:cs="Arial"/>
          <w:sz w:val="24"/>
          <w:szCs w:val="24"/>
        </w:rPr>
        <w:t>’</w:t>
      </w:r>
      <w:r w:rsidRPr="006A5F1F">
        <w:rPr>
          <w:rFonts w:ascii="Arial" w:hAnsi="Arial" w:cs="Arial"/>
          <w:sz w:val="24"/>
          <w:szCs w:val="24"/>
        </w:rPr>
        <w:t xml:space="preserve"> responsibility regarding Primary Education, </w:t>
      </w:r>
      <w:proofErr w:type="spellStart"/>
      <w:r w:rsidRPr="006A5F1F">
        <w:rPr>
          <w:rFonts w:ascii="Arial" w:hAnsi="Arial" w:cs="Arial"/>
          <w:sz w:val="24"/>
          <w:szCs w:val="24"/>
        </w:rPr>
        <w:t>Anganwadis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and Public Distribution Systems as they were ex officio heads of these institutions</w:t>
      </w:r>
      <w:r w:rsidR="006A5F1F" w:rsidRPr="006A5F1F">
        <w:rPr>
          <w:rFonts w:ascii="Arial" w:hAnsi="Arial" w:cs="Arial"/>
          <w:sz w:val="24"/>
          <w:szCs w:val="24"/>
        </w:rPr>
        <w:t>,</w:t>
      </w:r>
      <w:r w:rsidRPr="006A5F1F">
        <w:rPr>
          <w:rFonts w:ascii="Arial" w:hAnsi="Arial" w:cs="Arial"/>
          <w:sz w:val="24"/>
          <w:szCs w:val="24"/>
        </w:rPr>
        <w:t xml:space="preserve"> in the local area.</w:t>
      </w:r>
    </w:p>
    <w:p w:rsidR="00880624" w:rsidRPr="006A5F1F" w:rsidRDefault="00880624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Kaleem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spoke and stated that he was aware of the issues of Tannery Road and that he had initiated the move to acquire Forest Land for a GLR under the leadership of the Home Minister Sri K J George. He assured that the GLR land would be acquired very shortly and the tank would be ready in about 8 or 9 months time and </w:t>
      </w:r>
      <w:proofErr w:type="spellStart"/>
      <w:r w:rsidRPr="006A5F1F">
        <w:rPr>
          <w:rFonts w:ascii="Arial" w:hAnsi="Arial" w:cs="Arial"/>
          <w:sz w:val="24"/>
          <w:szCs w:val="24"/>
        </w:rPr>
        <w:t>Nagavara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would get sufficient water</w:t>
      </w:r>
      <w:r w:rsidR="006A5F1F" w:rsidRPr="006A5F1F">
        <w:rPr>
          <w:rFonts w:ascii="Arial" w:hAnsi="Arial" w:cs="Arial"/>
          <w:sz w:val="24"/>
          <w:szCs w:val="24"/>
        </w:rPr>
        <w:t xml:space="preserve"> after that</w:t>
      </w:r>
      <w:r w:rsidRPr="006A5F1F">
        <w:rPr>
          <w:rFonts w:ascii="Arial" w:hAnsi="Arial" w:cs="Arial"/>
          <w:sz w:val="24"/>
          <w:szCs w:val="24"/>
        </w:rPr>
        <w:t>.</w:t>
      </w:r>
    </w:p>
    <w:p w:rsidR="00880624" w:rsidRPr="006A5F1F" w:rsidRDefault="00880624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also mentioned that the fifth pump at Cauvery Pumping Station was recently switched on and a dedicated pipeline is being laid from GKVK to </w:t>
      </w:r>
      <w:proofErr w:type="spellStart"/>
      <w:r w:rsidRPr="006A5F1F">
        <w:rPr>
          <w:rFonts w:ascii="Arial" w:hAnsi="Arial" w:cs="Arial"/>
          <w:sz w:val="24"/>
          <w:szCs w:val="24"/>
        </w:rPr>
        <w:t>Nagavara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which is a very important and positive development.</w:t>
      </w:r>
    </w:p>
    <w:p w:rsidR="00880624" w:rsidRPr="006A5F1F" w:rsidRDefault="00880624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mentioned that he had also followed up the K G </w:t>
      </w:r>
      <w:proofErr w:type="spellStart"/>
      <w:r w:rsidRPr="006A5F1F">
        <w:rPr>
          <w:rFonts w:ascii="Arial" w:hAnsi="Arial" w:cs="Arial"/>
          <w:sz w:val="24"/>
          <w:szCs w:val="24"/>
        </w:rPr>
        <w:t>Halli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ROB’s progress and that the Home Minister is presently </w:t>
      </w:r>
      <w:r w:rsidR="006A5F1F" w:rsidRPr="006A5F1F">
        <w:rPr>
          <w:rFonts w:ascii="Arial" w:hAnsi="Arial" w:cs="Arial"/>
          <w:sz w:val="24"/>
          <w:szCs w:val="24"/>
        </w:rPr>
        <w:t xml:space="preserve">in the process of </w:t>
      </w:r>
      <w:r w:rsidRPr="006A5F1F">
        <w:rPr>
          <w:rFonts w:ascii="Arial" w:hAnsi="Arial" w:cs="Arial"/>
          <w:sz w:val="24"/>
          <w:szCs w:val="24"/>
        </w:rPr>
        <w:t>allocating flats to those losing property at the ROB</w:t>
      </w:r>
      <w:r w:rsidR="006A5F1F" w:rsidRPr="006A5F1F">
        <w:rPr>
          <w:rFonts w:ascii="Arial" w:hAnsi="Arial" w:cs="Arial"/>
          <w:sz w:val="24"/>
          <w:szCs w:val="24"/>
        </w:rPr>
        <w:t xml:space="preserve"> which requires an extent of 5764 sq </w:t>
      </w:r>
      <w:proofErr w:type="spellStart"/>
      <w:r w:rsidR="006A5F1F" w:rsidRPr="006A5F1F">
        <w:rPr>
          <w:rFonts w:ascii="Arial" w:hAnsi="Arial" w:cs="Arial"/>
          <w:sz w:val="24"/>
          <w:szCs w:val="24"/>
        </w:rPr>
        <w:t>mts</w:t>
      </w:r>
      <w:proofErr w:type="spellEnd"/>
      <w:r w:rsidR="006A5F1F" w:rsidRPr="006A5F1F">
        <w:rPr>
          <w:rFonts w:ascii="Arial" w:hAnsi="Arial" w:cs="Arial"/>
          <w:sz w:val="24"/>
          <w:szCs w:val="24"/>
        </w:rPr>
        <w:t xml:space="preserve"> land to be acquired</w:t>
      </w:r>
      <w:r w:rsidRPr="006A5F1F">
        <w:rPr>
          <w:rFonts w:ascii="Arial" w:hAnsi="Arial" w:cs="Arial"/>
          <w:sz w:val="24"/>
          <w:szCs w:val="24"/>
        </w:rPr>
        <w:t>.</w:t>
      </w:r>
    </w:p>
    <w:p w:rsidR="00880624" w:rsidRPr="006A5F1F" w:rsidRDefault="00880624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also mentioned that </w:t>
      </w:r>
      <w:r w:rsidR="00347E7D" w:rsidRPr="006A5F1F">
        <w:rPr>
          <w:rFonts w:ascii="Arial" w:hAnsi="Arial" w:cs="Arial"/>
          <w:sz w:val="24"/>
          <w:szCs w:val="24"/>
        </w:rPr>
        <w:t xml:space="preserve">he was fully aware of the need of the RUB at </w:t>
      </w:r>
      <w:proofErr w:type="spellStart"/>
      <w:r w:rsidR="00347E7D" w:rsidRPr="006A5F1F">
        <w:rPr>
          <w:rFonts w:ascii="Arial" w:hAnsi="Arial" w:cs="Arial"/>
          <w:sz w:val="24"/>
          <w:szCs w:val="24"/>
        </w:rPr>
        <w:t>Shampura</w:t>
      </w:r>
      <w:proofErr w:type="spellEnd"/>
      <w:r w:rsidR="00347E7D" w:rsidRPr="006A5F1F">
        <w:rPr>
          <w:rFonts w:ascii="Arial" w:hAnsi="Arial" w:cs="Arial"/>
          <w:sz w:val="24"/>
          <w:szCs w:val="24"/>
        </w:rPr>
        <w:t xml:space="preserve"> Main Road and that the neighbouring SWD needs to be attended to</w:t>
      </w:r>
      <w:r w:rsidR="006A5F1F" w:rsidRPr="006A5F1F">
        <w:rPr>
          <w:rFonts w:ascii="Arial" w:hAnsi="Arial" w:cs="Arial"/>
          <w:sz w:val="24"/>
          <w:szCs w:val="24"/>
        </w:rPr>
        <w:t xml:space="preserve"> first</w:t>
      </w:r>
      <w:r w:rsidR="00347E7D" w:rsidRPr="006A5F1F">
        <w:rPr>
          <w:rFonts w:ascii="Arial" w:hAnsi="Arial" w:cs="Arial"/>
          <w:sz w:val="24"/>
          <w:szCs w:val="24"/>
        </w:rPr>
        <w:t xml:space="preserve"> before commencing construction of the RUB</w:t>
      </w:r>
      <w:r w:rsidR="006A5F1F" w:rsidRPr="006A5F1F">
        <w:rPr>
          <w:rFonts w:ascii="Arial" w:hAnsi="Arial" w:cs="Arial"/>
          <w:sz w:val="24"/>
          <w:szCs w:val="24"/>
        </w:rPr>
        <w:t>,</w:t>
      </w:r>
      <w:r w:rsidR="00347E7D" w:rsidRPr="006A5F1F">
        <w:rPr>
          <w:rFonts w:ascii="Arial" w:hAnsi="Arial" w:cs="Arial"/>
          <w:sz w:val="24"/>
          <w:szCs w:val="24"/>
        </w:rPr>
        <w:t xml:space="preserve"> for proper drainage during rains and to prevent water logging.</w:t>
      </w:r>
    </w:p>
    <w:p w:rsidR="00347E7D" w:rsidRPr="006A5F1F" w:rsidRDefault="00347E7D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mentioned that he would follow up on the HBR BESCOM’s Power station </w:t>
      </w:r>
      <w:proofErr w:type="spellStart"/>
      <w:r w:rsidR="006A5F1F" w:rsidRPr="006A5F1F">
        <w:rPr>
          <w:rFonts w:ascii="Arial" w:hAnsi="Arial" w:cs="Arial"/>
          <w:sz w:val="24"/>
          <w:szCs w:val="24"/>
        </w:rPr>
        <w:t>upgradation</w:t>
      </w:r>
      <w:proofErr w:type="spellEnd"/>
      <w:r w:rsidR="006A5F1F" w:rsidRPr="006A5F1F">
        <w:rPr>
          <w:rFonts w:ascii="Arial" w:hAnsi="Arial" w:cs="Arial"/>
          <w:sz w:val="24"/>
          <w:szCs w:val="24"/>
        </w:rPr>
        <w:t xml:space="preserve"> work</w:t>
      </w:r>
      <w:r w:rsidRPr="006A5F1F">
        <w:rPr>
          <w:rFonts w:ascii="Arial" w:hAnsi="Arial" w:cs="Arial"/>
          <w:sz w:val="24"/>
          <w:szCs w:val="24"/>
        </w:rPr>
        <w:t>.</w:t>
      </w:r>
    </w:p>
    <w:p w:rsidR="00347E7D" w:rsidRPr="006A5F1F" w:rsidRDefault="00347E7D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He further mentioned that all the elected representatives on the Dais and three more from </w:t>
      </w:r>
      <w:proofErr w:type="spellStart"/>
      <w:r w:rsidRPr="006A5F1F">
        <w:rPr>
          <w:rFonts w:ascii="Arial" w:hAnsi="Arial" w:cs="Arial"/>
          <w:sz w:val="24"/>
          <w:szCs w:val="24"/>
        </w:rPr>
        <w:t>Sagayapuram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HBR and </w:t>
      </w:r>
      <w:proofErr w:type="spellStart"/>
      <w:r w:rsidRPr="006A5F1F">
        <w:rPr>
          <w:rFonts w:ascii="Arial" w:hAnsi="Arial" w:cs="Arial"/>
          <w:sz w:val="24"/>
          <w:szCs w:val="24"/>
        </w:rPr>
        <w:t>Lingarajapuram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would work as a team to get the above infrastructure.</w:t>
      </w:r>
    </w:p>
    <w:p w:rsidR="00347E7D" w:rsidRPr="006A5F1F" w:rsidRDefault="00347E7D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Zameer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Shah spoke and assured that he would do his best to lobby with Sri </w:t>
      </w:r>
      <w:proofErr w:type="spellStart"/>
      <w:r w:rsidRPr="006A5F1F">
        <w:rPr>
          <w:rFonts w:ascii="Arial" w:hAnsi="Arial" w:cs="Arial"/>
          <w:sz w:val="24"/>
          <w:szCs w:val="24"/>
        </w:rPr>
        <w:t>Roshan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Baig</w:t>
      </w:r>
      <w:proofErr w:type="spellEnd"/>
      <w:r w:rsidRPr="006A5F1F">
        <w:rPr>
          <w:rFonts w:ascii="Arial" w:hAnsi="Arial" w:cs="Arial"/>
          <w:sz w:val="24"/>
          <w:szCs w:val="24"/>
        </w:rPr>
        <w:t>, MLA and Infrastructure Minister to get the required infrastructure for Tannery Road.</w:t>
      </w:r>
    </w:p>
    <w:p w:rsidR="00347E7D" w:rsidRPr="006A5F1F" w:rsidRDefault="004252B9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Qamar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Pasha, who is a </w:t>
      </w:r>
      <w:proofErr w:type="spellStart"/>
      <w:r w:rsidRPr="006A5F1F">
        <w:rPr>
          <w:rFonts w:ascii="Arial" w:hAnsi="Arial" w:cs="Arial"/>
          <w:sz w:val="24"/>
          <w:szCs w:val="24"/>
        </w:rPr>
        <w:t>Corporator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belonging to JD(S) stated that since both Congress and JD(S) have joined together to form a coalition for BBMP, he would involve Sri </w:t>
      </w:r>
      <w:proofErr w:type="spellStart"/>
      <w:r w:rsidRPr="006A5F1F">
        <w:rPr>
          <w:rFonts w:ascii="Arial" w:hAnsi="Arial" w:cs="Arial"/>
          <w:sz w:val="24"/>
          <w:szCs w:val="24"/>
        </w:rPr>
        <w:t>Akhanda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F">
        <w:rPr>
          <w:rFonts w:ascii="Arial" w:hAnsi="Arial" w:cs="Arial"/>
          <w:sz w:val="24"/>
          <w:szCs w:val="24"/>
        </w:rPr>
        <w:t>Srinivasamurthy</w:t>
      </w:r>
      <w:proofErr w:type="spellEnd"/>
      <w:r w:rsidRPr="006A5F1F">
        <w:rPr>
          <w:rFonts w:ascii="Arial" w:hAnsi="Arial" w:cs="Arial"/>
          <w:sz w:val="24"/>
          <w:szCs w:val="24"/>
        </w:rPr>
        <w:t>, MLA also</w:t>
      </w:r>
      <w:r w:rsidR="006A5F1F" w:rsidRPr="006A5F1F">
        <w:rPr>
          <w:rFonts w:ascii="Arial" w:hAnsi="Arial" w:cs="Arial"/>
          <w:sz w:val="24"/>
          <w:szCs w:val="24"/>
        </w:rPr>
        <w:t xml:space="preserve"> to get the necessary amenities</w:t>
      </w:r>
      <w:r w:rsidRPr="006A5F1F">
        <w:rPr>
          <w:rFonts w:ascii="Arial" w:hAnsi="Arial" w:cs="Arial"/>
          <w:sz w:val="24"/>
          <w:szCs w:val="24"/>
        </w:rPr>
        <w:t>, as his</w:t>
      </w:r>
      <w:r w:rsidR="006A5F1F" w:rsidRPr="006A5F1F">
        <w:rPr>
          <w:rFonts w:ascii="Arial" w:hAnsi="Arial" w:cs="Arial"/>
          <w:sz w:val="24"/>
          <w:szCs w:val="24"/>
        </w:rPr>
        <w:t xml:space="preserve"> (MLA’s)</w:t>
      </w:r>
      <w:r w:rsidRPr="006A5F1F">
        <w:rPr>
          <w:rFonts w:ascii="Arial" w:hAnsi="Arial" w:cs="Arial"/>
          <w:sz w:val="24"/>
          <w:szCs w:val="24"/>
        </w:rPr>
        <w:t xml:space="preserve"> constituency runs along a major portion of Tannery Road.</w:t>
      </w:r>
    </w:p>
    <w:p w:rsidR="004252B9" w:rsidRPr="006A5F1F" w:rsidRDefault="004252B9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="00676350" w:rsidRPr="006A5F1F">
        <w:rPr>
          <w:rFonts w:ascii="Arial" w:hAnsi="Arial" w:cs="Arial"/>
          <w:sz w:val="24"/>
          <w:szCs w:val="24"/>
        </w:rPr>
        <w:t>Noushir</w:t>
      </w:r>
      <w:proofErr w:type="spellEnd"/>
      <w:r w:rsidR="00676350" w:rsidRPr="006A5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350" w:rsidRPr="006A5F1F">
        <w:rPr>
          <w:rFonts w:ascii="Arial" w:hAnsi="Arial" w:cs="Arial"/>
          <w:sz w:val="24"/>
          <w:szCs w:val="24"/>
        </w:rPr>
        <w:t>Ahamed</w:t>
      </w:r>
      <w:proofErr w:type="spellEnd"/>
      <w:r w:rsidR="00676350" w:rsidRPr="006A5F1F">
        <w:rPr>
          <w:rFonts w:ascii="Arial" w:hAnsi="Arial" w:cs="Arial"/>
          <w:sz w:val="24"/>
          <w:szCs w:val="24"/>
        </w:rPr>
        <w:t xml:space="preserve"> assured all assistance to the issues and work as a team along with other </w:t>
      </w:r>
      <w:proofErr w:type="spellStart"/>
      <w:r w:rsidR="00676350" w:rsidRPr="006A5F1F">
        <w:rPr>
          <w:rFonts w:ascii="Arial" w:hAnsi="Arial" w:cs="Arial"/>
          <w:sz w:val="24"/>
          <w:szCs w:val="24"/>
        </w:rPr>
        <w:t>Corporators</w:t>
      </w:r>
      <w:proofErr w:type="spellEnd"/>
      <w:r w:rsidR="00676350" w:rsidRPr="006A5F1F">
        <w:rPr>
          <w:rFonts w:ascii="Arial" w:hAnsi="Arial" w:cs="Arial"/>
          <w:sz w:val="24"/>
          <w:szCs w:val="24"/>
        </w:rPr>
        <w:t xml:space="preserve"> present.</w:t>
      </w:r>
    </w:p>
    <w:p w:rsidR="00676350" w:rsidRPr="006A5F1F" w:rsidRDefault="00676350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Sri </w:t>
      </w:r>
      <w:proofErr w:type="spellStart"/>
      <w:r w:rsidRPr="006A5F1F">
        <w:rPr>
          <w:rFonts w:ascii="Arial" w:hAnsi="Arial" w:cs="Arial"/>
          <w:sz w:val="24"/>
          <w:szCs w:val="24"/>
        </w:rPr>
        <w:t>Sampath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Raj, </w:t>
      </w:r>
      <w:proofErr w:type="spellStart"/>
      <w:r w:rsidRPr="006A5F1F">
        <w:rPr>
          <w:rFonts w:ascii="Arial" w:hAnsi="Arial" w:cs="Arial"/>
          <w:sz w:val="24"/>
          <w:szCs w:val="24"/>
        </w:rPr>
        <w:t>Corporator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of D J </w:t>
      </w:r>
      <w:proofErr w:type="spellStart"/>
      <w:r w:rsidRPr="006A5F1F">
        <w:rPr>
          <w:rFonts w:ascii="Arial" w:hAnsi="Arial" w:cs="Arial"/>
          <w:sz w:val="24"/>
          <w:szCs w:val="24"/>
        </w:rPr>
        <w:t>Halli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referred to </w:t>
      </w:r>
      <w:r w:rsidR="006A5F1F" w:rsidRPr="006A5F1F">
        <w:rPr>
          <w:rFonts w:ascii="Arial" w:hAnsi="Arial" w:cs="Arial"/>
          <w:sz w:val="24"/>
          <w:szCs w:val="24"/>
        </w:rPr>
        <w:t>the</w:t>
      </w:r>
      <w:r w:rsidRPr="006A5F1F">
        <w:rPr>
          <w:rFonts w:ascii="Arial" w:hAnsi="Arial" w:cs="Arial"/>
          <w:sz w:val="24"/>
          <w:szCs w:val="24"/>
        </w:rPr>
        <w:t xml:space="preserve"> record of achievements during his last tenure and assured all assistance. At this juncture, Sri </w:t>
      </w:r>
      <w:proofErr w:type="spellStart"/>
      <w:r w:rsidRPr="006A5F1F">
        <w:rPr>
          <w:rFonts w:ascii="Arial" w:hAnsi="Arial" w:cs="Arial"/>
          <w:sz w:val="24"/>
          <w:szCs w:val="24"/>
        </w:rPr>
        <w:t>Kaleem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suggested that Sri </w:t>
      </w:r>
      <w:proofErr w:type="spellStart"/>
      <w:r w:rsidRPr="006A5F1F">
        <w:rPr>
          <w:rFonts w:ascii="Arial" w:hAnsi="Arial" w:cs="Arial"/>
          <w:sz w:val="24"/>
          <w:szCs w:val="24"/>
        </w:rPr>
        <w:t>Sampath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Raj, be made the head of this </w:t>
      </w:r>
      <w:r w:rsidR="006A5F1F" w:rsidRPr="006A5F1F">
        <w:rPr>
          <w:rFonts w:ascii="Arial" w:hAnsi="Arial" w:cs="Arial"/>
          <w:sz w:val="24"/>
          <w:szCs w:val="24"/>
        </w:rPr>
        <w:t xml:space="preserve">Tannery Road </w:t>
      </w:r>
      <w:proofErr w:type="spellStart"/>
      <w:r w:rsidRPr="006A5F1F">
        <w:rPr>
          <w:rFonts w:ascii="Arial" w:hAnsi="Arial" w:cs="Arial"/>
          <w:sz w:val="24"/>
          <w:szCs w:val="24"/>
        </w:rPr>
        <w:t>Corporator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Committee, in view of his seniority and experience and suggested that this committee meet </w:t>
      </w:r>
      <w:proofErr w:type="gramStart"/>
      <w:r w:rsidRPr="006A5F1F">
        <w:rPr>
          <w:rFonts w:ascii="Arial" w:hAnsi="Arial" w:cs="Arial"/>
          <w:sz w:val="24"/>
          <w:szCs w:val="24"/>
        </w:rPr>
        <w:t xml:space="preserve">once </w:t>
      </w:r>
      <w:r w:rsidR="006A5F1F" w:rsidRPr="006A5F1F">
        <w:rPr>
          <w:rFonts w:ascii="Arial" w:hAnsi="Arial" w:cs="Arial"/>
          <w:sz w:val="24"/>
          <w:szCs w:val="24"/>
        </w:rPr>
        <w:t xml:space="preserve"> a</w:t>
      </w:r>
      <w:proofErr w:type="gramEnd"/>
      <w:r w:rsidR="006A5F1F" w:rsidRPr="006A5F1F">
        <w:rPr>
          <w:rFonts w:ascii="Arial" w:hAnsi="Arial" w:cs="Arial"/>
          <w:sz w:val="24"/>
          <w:szCs w:val="24"/>
        </w:rPr>
        <w:t xml:space="preserve"> month </w:t>
      </w:r>
      <w:r w:rsidRPr="006A5F1F">
        <w:rPr>
          <w:rFonts w:ascii="Arial" w:hAnsi="Arial" w:cs="Arial"/>
          <w:sz w:val="24"/>
          <w:szCs w:val="24"/>
        </w:rPr>
        <w:t xml:space="preserve">and devise strategies to </w:t>
      </w:r>
      <w:r w:rsidR="006A5F1F" w:rsidRPr="006A5F1F">
        <w:rPr>
          <w:rFonts w:ascii="Arial" w:hAnsi="Arial" w:cs="Arial"/>
          <w:sz w:val="24"/>
          <w:szCs w:val="24"/>
        </w:rPr>
        <w:t xml:space="preserve">jointly </w:t>
      </w:r>
      <w:r w:rsidRPr="006A5F1F">
        <w:rPr>
          <w:rFonts w:ascii="Arial" w:hAnsi="Arial" w:cs="Arial"/>
          <w:sz w:val="24"/>
          <w:szCs w:val="24"/>
        </w:rPr>
        <w:t>tackle the local issues at the council</w:t>
      </w:r>
      <w:r w:rsidR="006A5F1F" w:rsidRPr="006A5F1F">
        <w:rPr>
          <w:rFonts w:ascii="Arial" w:hAnsi="Arial" w:cs="Arial"/>
          <w:sz w:val="24"/>
          <w:szCs w:val="24"/>
        </w:rPr>
        <w:t>,</w:t>
      </w:r>
      <w:r w:rsidRPr="006A5F1F">
        <w:rPr>
          <w:rFonts w:ascii="Arial" w:hAnsi="Arial" w:cs="Arial"/>
          <w:sz w:val="24"/>
          <w:szCs w:val="24"/>
        </w:rPr>
        <w:t xml:space="preserve"> for required results.</w:t>
      </w:r>
    </w:p>
    <w:p w:rsidR="00676350" w:rsidRPr="006A5F1F" w:rsidRDefault="00676350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It was suggested by Sri S </w:t>
      </w:r>
      <w:proofErr w:type="spellStart"/>
      <w:r w:rsidRPr="006A5F1F">
        <w:rPr>
          <w:rFonts w:ascii="Arial" w:hAnsi="Arial" w:cs="Arial"/>
          <w:sz w:val="24"/>
          <w:szCs w:val="24"/>
        </w:rPr>
        <w:t>Murali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, BEM, that a date for the next </w:t>
      </w:r>
      <w:r w:rsidR="006A5F1F" w:rsidRPr="006A5F1F">
        <w:rPr>
          <w:rFonts w:ascii="Arial" w:hAnsi="Arial" w:cs="Arial"/>
          <w:sz w:val="24"/>
          <w:szCs w:val="24"/>
        </w:rPr>
        <w:t xml:space="preserve">Tannery Road </w:t>
      </w:r>
      <w:proofErr w:type="spellStart"/>
      <w:r w:rsidRPr="006A5F1F">
        <w:rPr>
          <w:rFonts w:ascii="Arial" w:hAnsi="Arial" w:cs="Arial"/>
          <w:sz w:val="24"/>
          <w:szCs w:val="24"/>
        </w:rPr>
        <w:t>Corporator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Committee meeting </w:t>
      </w:r>
      <w:proofErr w:type="gramStart"/>
      <w:r w:rsidRPr="006A5F1F">
        <w:rPr>
          <w:rFonts w:ascii="Arial" w:hAnsi="Arial" w:cs="Arial"/>
          <w:sz w:val="24"/>
          <w:szCs w:val="24"/>
        </w:rPr>
        <w:t>be</w:t>
      </w:r>
      <w:proofErr w:type="gramEnd"/>
      <w:r w:rsidRPr="006A5F1F">
        <w:rPr>
          <w:rFonts w:ascii="Arial" w:hAnsi="Arial" w:cs="Arial"/>
          <w:sz w:val="24"/>
          <w:szCs w:val="24"/>
        </w:rPr>
        <w:t xml:space="preserve"> fixed in this meeting itself and </w:t>
      </w:r>
      <w:r w:rsidR="006A5F1F" w:rsidRPr="006A5F1F">
        <w:rPr>
          <w:rFonts w:ascii="Arial" w:hAnsi="Arial" w:cs="Arial"/>
          <w:sz w:val="24"/>
          <w:szCs w:val="24"/>
        </w:rPr>
        <w:t>accordingly</w:t>
      </w:r>
      <w:r w:rsidRPr="006A5F1F">
        <w:rPr>
          <w:rFonts w:ascii="Arial" w:hAnsi="Arial" w:cs="Arial"/>
          <w:sz w:val="24"/>
          <w:szCs w:val="24"/>
        </w:rPr>
        <w:t xml:space="preserve"> 3</w:t>
      </w:r>
      <w:r w:rsidRPr="006A5F1F">
        <w:rPr>
          <w:rFonts w:ascii="Arial" w:hAnsi="Arial" w:cs="Arial"/>
          <w:sz w:val="24"/>
          <w:szCs w:val="24"/>
          <w:vertAlign w:val="superscript"/>
        </w:rPr>
        <w:t>rd</w:t>
      </w:r>
      <w:r w:rsidRPr="006A5F1F">
        <w:rPr>
          <w:rFonts w:ascii="Arial" w:hAnsi="Arial" w:cs="Arial"/>
          <w:sz w:val="24"/>
          <w:szCs w:val="24"/>
        </w:rPr>
        <w:t xml:space="preserve"> October 2015 was selected as the tentative date for the next meeting.</w:t>
      </w:r>
    </w:p>
    <w:p w:rsidR="00676350" w:rsidRPr="006A5F1F" w:rsidRDefault="00676350" w:rsidP="006A5F1F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A5F1F">
        <w:rPr>
          <w:rFonts w:ascii="Arial" w:hAnsi="Arial" w:cs="Arial"/>
          <w:sz w:val="24"/>
          <w:szCs w:val="24"/>
        </w:rPr>
        <w:t xml:space="preserve">The meeting concluded by Sri </w:t>
      </w:r>
      <w:proofErr w:type="spellStart"/>
      <w:r w:rsidRPr="006A5F1F">
        <w:rPr>
          <w:rFonts w:ascii="Arial" w:hAnsi="Arial" w:cs="Arial"/>
          <w:sz w:val="24"/>
          <w:szCs w:val="24"/>
        </w:rPr>
        <w:t>Sampath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Raj and Sri G </w:t>
      </w:r>
      <w:proofErr w:type="spellStart"/>
      <w:r w:rsidRPr="006A5F1F">
        <w:rPr>
          <w:rFonts w:ascii="Arial" w:hAnsi="Arial" w:cs="Arial"/>
          <w:sz w:val="24"/>
          <w:szCs w:val="24"/>
        </w:rPr>
        <w:t>Bharatiya</w:t>
      </w:r>
      <w:proofErr w:type="spellEnd"/>
      <w:r w:rsidRPr="006A5F1F">
        <w:rPr>
          <w:rFonts w:ascii="Arial" w:hAnsi="Arial" w:cs="Arial"/>
          <w:sz w:val="24"/>
          <w:szCs w:val="24"/>
        </w:rPr>
        <w:t xml:space="preserve"> giving interviews to the TV9 channel. </w:t>
      </w:r>
    </w:p>
    <w:p w:rsidR="00347E7D" w:rsidRPr="006A5F1F" w:rsidRDefault="00347E7D" w:rsidP="00173CC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347E7D" w:rsidRPr="006A5F1F" w:rsidSect="00173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857"/>
    <w:multiLevelType w:val="hybridMultilevel"/>
    <w:tmpl w:val="526C5A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11555"/>
    <w:multiLevelType w:val="hybridMultilevel"/>
    <w:tmpl w:val="30662D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5F7A"/>
    <w:multiLevelType w:val="hybridMultilevel"/>
    <w:tmpl w:val="0A223C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6D0"/>
    <w:rsid w:val="0005518A"/>
    <w:rsid w:val="000B7C43"/>
    <w:rsid w:val="00173CC1"/>
    <w:rsid w:val="00347E7D"/>
    <w:rsid w:val="004252B9"/>
    <w:rsid w:val="00676350"/>
    <w:rsid w:val="006A5F1F"/>
    <w:rsid w:val="00880624"/>
    <w:rsid w:val="00A76AA0"/>
    <w:rsid w:val="00CF16D0"/>
    <w:rsid w:val="00DB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SIMADHRY</dc:creator>
  <cp:lastModifiedBy>SIMADHRY</cp:lastModifiedBy>
  <cp:revision>4</cp:revision>
  <dcterms:created xsi:type="dcterms:W3CDTF">2015-09-18T03:23:00Z</dcterms:created>
  <dcterms:modified xsi:type="dcterms:W3CDTF">2015-09-18T04:59:00Z</dcterms:modified>
</cp:coreProperties>
</file>